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6E2133" w:rsidRDefault="00111C32" w:rsidP="00762E65">
      <w:pPr>
        <w:rPr>
          <w:rFonts w:ascii="Gill Sans Nova" w:hAnsi="Gill Sans Nova"/>
          <w:b/>
          <w:bCs/>
          <w:color w:val="000000" w:themeColor="text1"/>
          <w:sz w:val="23"/>
          <w:szCs w:val="23"/>
          <w:lang w:val="en-US"/>
        </w:rPr>
      </w:pPr>
      <w:r w:rsidRPr="006E2133">
        <w:rPr>
          <w:rFonts w:ascii="Gill Sans Nova" w:hAnsi="Gill Sans Nova" w:cstheme="minorHAnsi"/>
          <w:b/>
          <w:bCs/>
          <w:noProof/>
          <w:color w:val="000000" w:themeColor="text1"/>
          <w:sz w:val="23"/>
          <w:szCs w:val="23"/>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8"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6E2133" w:rsidRDefault="00111C32" w:rsidP="00762E65">
      <w:pPr>
        <w:rPr>
          <w:rFonts w:ascii="Gill Sans Nova" w:hAnsi="Gill Sans Nova"/>
          <w:b/>
          <w:bCs/>
          <w:color w:val="000000" w:themeColor="text1"/>
          <w:sz w:val="23"/>
          <w:szCs w:val="23"/>
          <w:lang w:val="en-US"/>
        </w:rPr>
      </w:pPr>
    </w:p>
    <w:p w14:paraId="1F4E39F9" w14:textId="305EC1F3" w:rsidR="004970FB" w:rsidRPr="006E2133" w:rsidRDefault="006E2133" w:rsidP="002E50CD">
      <w:pPr>
        <w:jc w:val="center"/>
        <w:rPr>
          <w:rFonts w:ascii="Gill Sans Nova" w:hAnsi="Gill Sans Nova" w:cstheme="minorHAnsi"/>
          <w:b/>
          <w:bCs/>
          <w:color w:val="000000" w:themeColor="text1"/>
          <w:sz w:val="23"/>
          <w:szCs w:val="23"/>
        </w:rPr>
      </w:pPr>
      <w:r w:rsidRPr="006E2133">
        <w:rPr>
          <w:rFonts w:ascii="Gill Sans Nova" w:hAnsi="Gill Sans Nova" w:cstheme="minorHAnsi"/>
          <w:b/>
          <w:bCs/>
          <w:color w:val="000000" w:themeColor="text1"/>
          <w:sz w:val="23"/>
          <w:szCs w:val="23"/>
        </w:rPr>
        <w:t>Vehicle Assembly Technician</w:t>
      </w:r>
    </w:p>
    <w:p w14:paraId="1620DB7D" w14:textId="7849AA36" w:rsidR="006E2133" w:rsidRPr="006E2133" w:rsidRDefault="006E2133" w:rsidP="006E2133">
      <w:pPr>
        <w:rPr>
          <w:rFonts w:ascii="Gill Sans Nova" w:hAnsi="Gill Sans Nova" w:cstheme="minorHAnsi"/>
          <w:sz w:val="23"/>
          <w:szCs w:val="23"/>
        </w:rPr>
      </w:pPr>
      <w:r w:rsidRPr="006E2133">
        <w:rPr>
          <w:rFonts w:ascii="Gill Sans Nova" w:hAnsi="Gill Sans Nova" w:cstheme="minorHAnsi"/>
          <w:sz w:val="23"/>
          <w:szCs w:val="23"/>
        </w:rPr>
        <w:t>We are looking for experienced Mechanical Technicians to join our talented team</w:t>
      </w:r>
      <w:r w:rsidRPr="006E2133">
        <w:rPr>
          <w:rFonts w:ascii="Gill Sans Nova" w:hAnsi="Gill Sans Nova" w:cstheme="minorHAnsi"/>
          <w:sz w:val="23"/>
          <w:szCs w:val="23"/>
        </w:rPr>
        <w:t xml:space="preserve"> to help create</w:t>
      </w:r>
      <w:r w:rsidRPr="006E2133">
        <w:rPr>
          <w:rFonts w:ascii="Gill Sans Nova" w:hAnsi="Gill Sans Nova" w:cstheme="minorHAnsi"/>
          <w:sz w:val="23"/>
          <w:szCs w:val="23"/>
        </w:rPr>
        <w:t xml:space="preserve"> our range of exceptional scaled down classic cars at </w:t>
      </w:r>
      <w:hyperlink r:id="rId9" w:history="1">
        <w:r w:rsidRPr="006E2133">
          <w:rPr>
            <w:rStyle w:val="Hyperlink"/>
            <w:rFonts w:ascii="Gill Sans Nova" w:hAnsi="Gill Sans Nova" w:cstheme="minorHAnsi"/>
            <w:color w:val="auto"/>
            <w:sz w:val="23"/>
            <w:szCs w:val="23"/>
          </w:rPr>
          <w:t>The Little Car Company</w:t>
        </w:r>
      </w:hyperlink>
      <w:r w:rsidRPr="006E2133">
        <w:rPr>
          <w:rStyle w:val="Hyperlink"/>
          <w:rFonts w:ascii="Gill Sans Nova" w:hAnsi="Gill Sans Nova" w:cstheme="minorHAnsi"/>
          <w:color w:val="auto"/>
          <w:sz w:val="23"/>
          <w:szCs w:val="23"/>
        </w:rPr>
        <w:t xml:space="preserve">. </w:t>
      </w:r>
      <w:r w:rsidRPr="006E2133">
        <w:rPr>
          <w:rFonts w:ascii="Gill Sans Nova" w:hAnsi="Gill Sans Nova" w:cstheme="minorHAnsi"/>
          <w:sz w:val="23"/>
          <w:szCs w:val="23"/>
        </w:rPr>
        <w:t>This opportunity is either for a permanent team member or contractor.</w:t>
      </w:r>
      <w:r w:rsidRPr="006E2133">
        <w:rPr>
          <w:rStyle w:val="Hyperlink"/>
          <w:rFonts w:ascii="Gill Sans Nova" w:hAnsi="Gill Sans Nova" w:cstheme="minorHAnsi"/>
          <w:color w:val="auto"/>
          <w:sz w:val="23"/>
          <w:szCs w:val="23"/>
        </w:rPr>
        <w:t xml:space="preserve"> </w:t>
      </w:r>
    </w:p>
    <w:p w14:paraId="4D06F567" w14:textId="77D088E6" w:rsidR="004970FB" w:rsidRPr="006E2133"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b/>
          <w:bCs/>
          <w:color w:val="000000" w:themeColor="text1"/>
          <w:sz w:val="23"/>
          <w:szCs w:val="23"/>
          <w:lang w:eastAsia="en-GB"/>
        </w:rPr>
        <w:t>Summary</w:t>
      </w:r>
    </w:p>
    <w:p w14:paraId="73BFC00D" w14:textId="3D13C1EB" w:rsidR="004970FB" w:rsidRPr="006E2133"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Compensation: </w:t>
      </w:r>
      <w:r w:rsidR="00FF293E" w:rsidRPr="006E2133">
        <w:rPr>
          <w:rFonts w:ascii="Gill Sans Nova" w:eastAsia="Times New Roman" w:hAnsi="Gill Sans Nova" w:cstheme="minorHAnsi"/>
          <w:color w:val="000000" w:themeColor="text1"/>
          <w:sz w:val="23"/>
          <w:szCs w:val="23"/>
          <w:lang w:eastAsia="en-GB"/>
        </w:rPr>
        <w:t xml:space="preserve">An excellent base salary </w:t>
      </w:r>
      <w:r w:rsidRPr="006E2133">
        <w:rPr>
          <w:rFonts w:ascii="Gill Sans Nova" w:eastAsia="Times New Roman" w:hAnsi="Gill Sans Nova" w:cstheme="minorHAnsi"/>
          <w:color w:val="000000" w:themeColor="text1"/>
          <w:sz w:val="23"/>
          <w:szCs w:val="23"/>
          <w:lang w:eastAsia="en-GB"/>
        </w:rPr>
        <w:t xml:space="preserve">+ share options </w:t>
      </w:r>
    </w:p>
    <w:p w14:paraId="1E37A511" w14:textId="5B3E0F02" w:rsidR="004970FB" w:rsidRPr="006E2133"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Location: </w:t>
      </w:r>
      <w:r w:rsidR="006E2133" w:rsidRPr="006E2133">
        <w:rPr>
          <w:rFonts w:ascii="Gill Sans Nova" w:eastAsia="Times New Roman" w:hAnsi="Gill Sans Nova" w:cstheme="minorHAnsi"/>
          <w:color w:val="000000" w:themeColor="text1"/>
          <w:sz w:val="23"/>
          <w:szCs w:val="23"/>
          <w:lang w:eastAsia="en-GB"/>
        </w:rPr>
        <w:t>Full time</w:t>
      </w:r>
      <w:r w:rsidR="00FF293E" w:rsidRPr="006E2133">
        <w:rPr>
          <w:rFonts w:ascii="Gill Sans Nova" w:eastAsia="Times New Roman" w:hAnsi="Gill Sans Nova" w:cstheme="minorHAnsi"/>
          <w:color w:val="000000" w:themeColor="text1"/>
          <w:sz w:val="23"/>
          <w:szCs w:val="23"/>
          <w:lang w:eastAsia="en-GB"/>
        </w:rPr>
        <w:t xml:space="preserve"> based at </w:t>
      </w:r>
      <w:r w:rsidRPr="006E2133">
        <w:rPr>
          <w:rFonts w:ascii="Gill Sans Nova" w:eastAsia="Times New Roman" w:hAnsi="Gill Sans Nova" w:cstheme="minorHAnsi"/>
          <w:color w:val="000000" w:themeColor="text1"/>
          <w:sz w:val="23"/>
          <w:szCs w:val="23"/>
          <w:lang w:eastAsia="en-GB"/>
        </w:rPr>
        <w:t xml:space="preserve">The Little Car Company Headquarters, </w:t>
      </w:r>
      <w:hyperlink r:id="rId10" w:history="1">
        <w:r w:rsidRPr="006E2133">
          <w:rPr>
            <w:rFonts w:ascii="Gill Sans Nova" w:hAnsi="Gill Sans Nova"/>
            <w:sz w:val="23"/>
            <w:szCs w:val="23"/>
          </w:rPr>
          <w:t>Bicester Heritage</w:t>
        </w:r>
      </w:hyperlink>
      <w:r w:rsidR="00FF293E" w:rsidRPr="006E2133">
        <w:rPr>
          <w:rFonts w:ascii="Gill Sans Nova" w:hAnsi="Gill Sans Nova"/>
          <w:sz w:val="23"/>
          <w:szCs w:val="23"/>
        </w:rPr>
        <w:t xml:space="preserve"> but remote working is offered.</w:t>
      </w:r>
    </w:p>
    <w:p w14:paraId="57C437D8" w14:textId="77777777" w:rsidR="004970FB" w:rsidRPr="006E2133"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Holiday:</w:t>
      </w:r>
      <w:r w:rsidRPr="006E2133">
        <w:rPr>
          <w:rFonts w:ascii="Gill Sans Nova" w:eastAsia="Times New Roman" w:hAnsi="Gill Sans Nova" w:cstheme="minorHAnsi"/>
          <w:color w:val="000000" w:themeColor="text1"/>
          <w:sz w:val="23"/>
          <w:szCs w:val="23"/>
          <w:lang w:eastAsia="en-GB"/>
        </w:rPr>
        <w:t> 25 days per year, option to take 1 month off unpaid per year after 1 year service</w:t>
      </w:r>
    </w:p>
    <w:p w14:paraId="1D9F3BED" w14:textId="77777777" w:rsidR="004970FB" w:rsidRPr="006E2133"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Share options</w:t>
      </w:r>
      <w:r w:rsidRPr="006E2133">
        <w:rPr>
          <w:rFonts w:ascii="Gill Sans Nova" w:eastAsia="Times New Roman" w:hAnsi="Gill Sans Nova" w:cstheme="minorHAnsi"/>
          <w:color w:val="000000" w:themeColor="text1"/>
          <w:sz w:val="23"/>
          <w:szCs w:val="23"/>
          <w:lang w:eastAsia="en-GB"/>
        </w:rPr>
        <w:t> </w:t>
      </w:r>
      <w:r w:rsidRPr="006E2133">
        <w:rPr>
          <w:rFonts w:ascii="Gill Sans Nova" w:eastAsia="Times New Roman" w:hAnsi="Gill Sans Nova" w:cstheme="minorHAnsi"/>
          <w:i/>
          <w:iCs/>
          <w:color w:val="000000" w:themeColor="text1"/>
          <w:sz w:val="23"/>
          <w:szCs w:val="23"/>
          <w:lang w:eastAsia="en-GB"/>
        </w:rPr>
        <w:t>scheme:</w:t>
      </w:r>
      <w:r w:rsidRPr="006E2133">
        <w:rPr>
          <w:rFonts w:ascii="Gill Sans Nova" w:eastAsia="Times New Roman" w:hAnsi="Gill Sans Nova" w:cstheme="minorHAnsi"/>
          <w:color w:val="000000" w:themeColor="text1"/>
          <w:sz w:val="23"/>
          <w:szCs w:val="23"/>
          <w:lang w:eastAsia="en-GB"/>
        </w:rPr>
        <w:t> After 6 months with us - we want everyone to feel ‘ownership’ of the company</w:t>
      </w:r>
    </w:p>
    <w:p w14:paraId="00CAC081" w14:textId="230F3036" w:rsidR="004970FB" w:rsidRPr="006E2133"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Start date: </w:t>
      </w:r>
      <w:r w:rsidR="00FF293E" w:rsidRPr="006E2133">
        <w:rPr>
          <w:rFonts w:ascii="Gill Sans Nova" w:eastAsia="Times New Roman" w:hAnsi="Gill Sans Nova" w:cstheme="minorHAnsi"/>
          <w:color w:val="000000" w:themeColor="text1"/>
          <w:sz w:val="23"/>
          <w:szCs w:val="23"/>
          <w:lang w:eastAsia="en-GB"/>
        </w:rPr>
        <w:t>Upon finding the right candidate</w:t>
      </w:r>
    </w:p>
    <w:p w14:paraId="7D47BA53" w14:textId="385D06E6" w:rsidR="004970FB" w:rsidRPr="006E2133"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i/>
          <w:iCs/>
          <w:color w:val="000000" w:themeColor="text1"/>
          <w:sz w:val="23"/>
          <w:szCs w:val="23"/>
          <w:lang w:eastAsia="en-GB"/>
        </w:rPr>
        <w:t>Report to</w:t>
      </w:r>
      <w:r w:rsidRPr="006E2133">
        <w:rPr>
          <w:rFonts w:ascii="Gill Sans Nova" w:eastAsia="Times New Roman" w:hAnsi="Gill Sans Nova" w:cstheme="minorHAnsi"/>
          <w:color w:val="000000" w:themeColor="text1"/>
          <w:sz w:val="23"/>
          <w:szCs w:val="23"/>
          <w:lang w:eastAsia="en-GB"/>
        </w:rPr>
        <w:t xml:space="preserve">: </w:t>
      </w:r>
      <w:r w:rsidR="006E2133" w:rsidRPr="006E2133">
        <w:rPr>
          <w:rFonts w:ascii="Gill Sans Nova" w:eastAsia="Times New Roman" w:hAnsi="Gill Sans Nova" w:cstheme="minorHAnsi"/>
          <w:color w:val="000000" w:themeColor="text1"/>
          <w:sz w:val="23"/>
          <w:szCs w:val="23"/>
          <w:lang w:eastAsia="en-GB"/>
        </w:rPr>
        <w:t>Simon Laughlin, Production Director</w:t>
      </w:r>
    </w:p>
    <w:p w14:paraId="25D12B2E" w14:textId="550B2700" w:rsidR="00E17C76" w:rsidRPr="006E2133" w:rsidRDefault="00E17C76" w:rsidP="00E17C76">
      <w:pPr>
        <w:shd w:val="clear" w:color="auto" w:fill="FFFFFF"/>
        <w:spacing w:before="100" w:beforeAutospacing="1" w:after="100" w:afterAutospacing="1" w:line="240" w:lineRule="auto"/>
        <w:rPr>
          <w:rFonts w:ascii="Gill Sans Nova" w:eastAsia="Times New Roman" w:hAnsi="Gill Sans Nova" w:cs="Segoe UI"/>
          <w:color w:val="000000" w:themeColor="text1"/>
          <w:sz w:val="23"/>
          <w:szCs w:val="23"/>
          <w:lang w:eastAsia="en-GB"/>
        </w:rPr>
      </w:pPr>
      <w:r w:rsidRPr="006E2133">
        <w:rPr>
          <w:rFonts w:ascii="Gill Sans Nova" w:eastAsia="Times New Roman" w:hAnsi="Gill Sans Nova" w:cs="Segoe UI"/>
          <w:color w:val="000000" w:themeColor="text1"/>
          <w:sz w:val="23"/>
          <w:szCs w:val="23"/>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6E2133" w:rsidRDefault="00111C32" w:rsidP="00532EF8">
      <w:pPr>
        <w:shd w:val="clear" w:color="auto" w:fill="FFFFFF"/>
        <w:spacing w:after="240"/>
        <w:rPr>
          <w:rFonts w:ascii="Gill Sans Nova" w:hAnsi="Gill Sans Nova"/>
          <w:b/>
          <w:bCs/>
          <w:color w:val="000000" w:themeColor="text1"/>
          <w:sz w:val="23"/>
          <w:szCs w:val="23"/>
        </w:rPr>
      </w:pPr>
      <w:r w:rsidRPr="006E2133">
        <w:rPr>
          <w:rFonts w:ascii="Gill Sans Nova" w:hAnsi="Gill Sans Nova"/>
          <w:b/>
          <w:bCs/>
          <w:color w:val="000000" w:themeColor="text1"/>
          <w:sz w:val="23"/>
          <w:szCs w:val="23"/>
        </w:rPr>
        <w:t xml:space="preserve">About us: </w:t>
      </w:r>
      <w:r w:rsidR="00532EF8" w:rsidRPr="006E2133">
        <w:rPr>
          <w:rFonts w:ascii="Gill Sans Nova" w:eastAsia="Times New Roman" w:hAnsi="Gill Sans Nova" w:cstheme="minorHAnsi"/>
          <w:b/>
          <w:bCs/>
          <w:color w:val="000000" w:themeColor="text1"/>
          <w:sz w:val="23"/>
          <w:szCs w:val="23"/>
          <w:lang w:eastAsia="en-GB"/>
        </w:rPr>
        <w:t>The Little Car Company</w:t>
      </w:r>
    </w:p>
    <w:p w14:paraId="59C5AE52" w14:textId="327CB704" w:rsidR="00532EF8" w:rsidRPr="006E2133" w:rsidRDefault="00532EF8" w:rsidP="00532EF8">
      <w:pPr>
        <w:pStyle w:val="NormalWeb"/>
        <w:shd w:val="clear" w:color="auto" w:fill="FFFFFF"/>
        <w:spacing w:after="360"/>
        <w:textAlignment w:val="baseline"/>
        <w:rPr>
          <w:rFonts w:ascii="Gill Sans Nova" w:hAnsi="Gill Sans Nova" w:cstheme="minorHAnsi"/>
          <w:color w:val="000000" w:themeColor="text1"/>
          <w:sz w:val="23"/>
          <w:szCs w:val="23"/>
        </w:rPr>
      </w:pPr>
      <w:r w:rsidRPr="006E2133">
        <w:rPr>
          <w:rFonts w:ascii="Gill Sans Nova" w:hAnsi="Gill Sans Nova" w:cstheme="minorHAnsi"/>
          <w:color w:val="000000" w:themeColor="text1"/>
          <w:sz w:val="23"/>
          <w:szCs w:val="23"/>
        </w:rPr>
        <w:t>The Little Car Company is the world expert in producing exceptional junior cars in partnership with the most elite car manufacturers. Th</w:t>
      </w:r>
      <w:r w:rsidR="002E50CD" w:rsidRPr="006E2133">
        <w:rPr>
          <w:rFonts w:ascii="Gill Sans Nova" w:hAnsi="Gill Sans Nova" w:cstheme="minorHAnsi"/>
          <w:color w:val="000000" w:themeColor="text1"/>
          <w:sz w:val="23"/>
          <w:szCs w:val="23"/>
        </w:rPr>
        <w:t xml:space="preserve">ese </w:t>
      </w:r>
      <w:r w:rsidRPr="006E2133">
        <w:rPr>
          <w:rFonts w:ascii="Gill Sans Nova" w:hAnsi="Gill Sans Nova" w:cstheme="minorHAnsi"/>
          <w:color w:val="000000" w:themeColor="text1"/>
          <w:sz w:val="23"/>
          <w:szCs w:val="23"/>
        </w:rPr>
        <w:t>unique partnership</w:t>
      </w:r>
      <w:r w:rsidR="002E50CD" w:rsidRPr="006E2133">
        <w:rPr>
          <w:rFonts w:ascii="Gill Sans Nova" w:hAnsi="Gill Sans Nova" w:cstheme="minorHAnsi"/>
          <w:color w:val="000000" w:themeColor="text1"/>
          <w:sz w:val="23"/>
          <w:szCs w:val="23"/>
        </w:rPr>
        <w:t>s</w:t>
      </w:r>
      <w:r w:rsidRPr="006E2133">
        <w:rPr>
          <w:rFonts w:ascii="Gill Sans Nova" w:hAnsi="Gill Sans Nova" w:cstheme="minorHAnsi"/>
          <w:color w:val="000000" w:themeColor="text1"/>
          <w:sz w:val="23"/>
          <w:szCs w:val="23"/>
        </w:rPr>
        <w:t xml:space="preserve"> guarantee that every vehicle is an official licensed product of the brand. We expertly hand-build each car in the UK, and it is this level of care and attention that delivers the stunning quality for which we are famed.</w:t>
      </w:r>
    </w:p>
    <w:p w14:paraId="0FBD6D43" w14:textId="252B63BD" w:rsidR="00532EF8" w:rsidRPr="006E2133" w:rsidRDefault="00532EF8" w:rsidP="00532EF8">
      <w:pPr>
        <w:pStyle w:val="NormalWeb"/>
        <w:shd w:val="clear" w:color="auto" w:fill="FFFFFF"/>
        <w:spacing w:before="0" w:beforeAutospacing="0" w:after="360" w:afterAutospacing="0"/>
        <w:textAlignment w:val="baseline"/>
        <w:rPr>
          <w:rFonts w:ascii="Gill Sans Nova" w:hAnsi="Gill Sans Nova" w:cstheme="minorHAnsi"/>
          <w:color w:val="000000" w:themeColor="text1"/>
          <w:sz w:val="23"/>
          <w:szCs w:val="23"/>
        </w:rPr>
      </w:pPr>
      <w:r w:rsidRPr="006E2133">
        <w:rPr>
          <w:rFonts w:ascii="Gill Sans Nova" w:hAnsi="Gill Sans Nova" w:cstheme="minorHAnsi"/>
          <w:color w:val="000000" w:themeColor="text1"/>
          <w:sz w:val="23"/>
          <w:szCs w:val="23"/>
        </w:rPr>
        <w:t xml:space="preserve">Our brand philosophy is to produce beautiful cars that allow our clients to share the love of driving across </w:t>
      </w:r>
      <w:r w:rsidR="00FF293E" w:rsidRPr="006E2133">
        <w:rPr>
          <w:rFonts w:ascii="Gill Sans Nova" w:hAnsi="Gill Sans Nova" w:cstheme="minorHAnsi"/>
          <w:color w:val="000000" w:themeColor="text1"/>
          <w:sz w:val="23"/>
          <w:szCs w:val="23"/>
        </w:rPr>
        <w:t>generations and</w:t>
      </w:r>
      <w:r w:rsidRPr="006E2133">
        <w:rPr>
          <w:rFonts w:ascii="Gill Sans Nova" w:hAnsi="Gill Sans Nova" w:cstheme="minorHAnsi"/>
          <w:color w:val="000000" w:themeColor="text1"/>
          <w:sz w:val="23"/>
          <w:szCs w:val="23"/>
        </w:rPr>
        <w:t xml:space="preserve"> encourage every driver to create memorable experiences today and for years to come.</w:t>
      </w:r>
    </w:p>
    <w:p w14:paraId="71156546" w14:textId="31960E4D" w:rsidR="00532EF8" w:rsidRPr="006E2133" w:rsidRDefault="00532EF8" w:rsidP="002E50CD">
      <w:pPr>
        <w:pStyle w:val="NormalWeb"/>
        <w:shd w:val="clear" w:color="auto" w:fill="FFFFFF"/>
        <w:textAlignment w:val="baseline"/>
        <w:rPr>
          <w:rFonts w:ascii="Gill Sans Nova" w:hAnsi="Gill Sans Nova" w:cstheme="minorHAnsi"/>
          <w:color w:val="000000" w:themeColor="text1"/>
          <w:sz w:val="23"/>
          <w:szCs w:val="23"/>
        </w:rPr>
      </w:pPr>
      <w:r w:rsidRPr="006E2133">
        <w:rPr>
          <w:rFonts w:ascii="Gill Sans Nova" w:hAnsi="Gill Sans Nova" w:cstheme="minorHAnsi"/>
          <w:color w:val="000000" w:themeColor="text1"/>
          <w:sz w:val="23"/>
          <w:szCs w:val="23"/>
        </w:rPr>
        <w:t xml:space="preserve">We’re currently working with Bugatti, Aston </w:t>
      </w:r>
      <w:proofErr w:type="gramStart"/>
      <w:r w:rsidRPr="006E2133">
        <w:rPr>
          <w:rFonts w:ascii="Gill Sans Nova" w:hAnsi="Gill Sans Nova" w:cstheme="minorHAnsi"/>
          <w:color w:val="000000" w:themeColor="text1"/>
          <w:sz w:val="23"/>
          <w:szCs w:val="23"/>
        </w:rPr>
        <w:t>Martin</w:t>
      </w:r>
      <w:proofErr w:type="gramEnd"/>
      <w:r w:rsidRPr="006E2133">
        <w:rPr>
          <w:rFonts w:ascii="Gill Sans Nova" w:hAnsi="Gill Sans Nova" w:cstheme="minorHAnsi"/>
          <w:color w:val="000000" w:themeColor="text1"/>
          <w:sz w:val="23"/>
          <w:szCs w:val="23"/>
        </w:rPr>
        <w:t xml:space="preserve"> and Ferrari, with multiple partnerships in the pipeline. We work with the best car manufacturers in the business, so are only looking to recruit amazing talent to our team. Our exceptionally talented team are fuelled by a determination to </w:t>
      </w:r>
      <w:r w:rsidR="00FF293E" w:rsidRPr="006E2133">
        <w:rPr>
          <w:rFonts w:ascii="Gill Sans Nova" w:hAnsi="Gill Sans Nova" w:cstheme="minorHAnsi"/>
          <w:color w:val="000000" w:themeColor="text1"/>
          <w:sz w:val="23"/>
          <w:szCs w:val="23"/>
        </w:rPr>
        <w:t xml:space="preserve">design, create, </w:t>
      </w:r>
      <w:proofErr w:type="gramStart"/>
      <w:r w:rsidR="00FF293E" w:rsidRPr="006E2133">
        <w:rPr>
          <w:rFonts w:ascii="Gill Sans Nova" w:hAnsi="Gill Sans Nova" w:cstheme="minorHAnsi"/>
          <w:color w:val="000000" w:themeColor="text1"/>
          <w:sz w:val="23"/>
          <w:szCs w:val="23"/>
        </w:rPr>
        <w:t>market</w:t>
      </w:r>
      <w:proofErr w:type="gramEnd"/>
      <w:r w:rsidR="00FF293E" w:rsidRPr="006E2133">
        <w:rPr>
          <w:rFonts w:ascii="Gill Sans Nova" w:hAnsi="Gill Sans Nova" w:cstheme="minorHAnsi"/>
          <w:color w:val="000000" w:themeColor="text1"/>
          <w:sz w:val="23"/>
          <w:szCs w:val="23"/>
        </w:rPr>
        <w:t xml:space="preserve"> and sell </w:t>
      </w:r>
      <w:r w:rsidRPr="006E2133">
        <w:rPr>
          <w:rFonts w:ascii="Gill Sans Nova" w:hAnsi="Gill Sans Nova" w:cstheme="minorHAnsi"/>
          <w:color w:val="000000" w:themeColor="text1"/>
          <w:sz w:val="23"/>
          <w:szCs w:val="23"/>
        </w:rPr>
        <w:t>truly remarkable vehicles</w:t>
      </w:r>
      <w:r w:rsidR="00FF293E" w:rsidRPr="006E2133">
        <w:rPr>
          <w:rFonts w:ascii="Gill Sans Nova" w:hAnsi="Gill Sans Nova" w:cstheme="minorHAnsi"/>
          <w:color w:val="000000" w:themeColor="text1"/>
          <w:sz w:val="23"/>
          <w:szCs w:val="23"/>
        </w:rPr>
        <w:t xml:space="preserve"> to a global audience.</w:t>
      </w:r>
      <w:r w:rsidRPr="006E2133">
        <w:rPr>
          <w:rFonts w:ascii="Gill Sans Nova" w:hAnsi="Gill Sans Nova" w:cstheme="minorHAnsi"/>
          <w:color w:val="000000" w:themeColor="text1"/>
          <w:sz w:val="23"/>
          <w:szCs w:val="23"/>
        </w:rPr>
        <w:t xml:space="preserve"> </w:t>
      </w:r>
    </w:p>
    <w:p w14:paraId="6E5DE3F6" w14:textId="77777777" w:rsidR="004970FB" w:rsidRPr="006E2133"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b/>
          <w:bCs/>
          <w:color w:val="000000" w:themeColor="text1"/>
          <w:sz w:val="23"/>
          <w:szCs w:val="23"/>
          <w:lang w:eastAsia="en-GB"/>
        </w:rPr>
        <w:t>The role:</w:t>
      </w:r>
    </w:p>
    <w:p w14:paraId="5A0B354D" w14:textId="6F2DA8B5" w:rsidR="006E2133" w:rsidRPr="006E2133" w:rsidRDefault="006E2133" w:rsidP="006E2133">
      <w:pPr>
        <w:shd w:val="clear" w:color="auto" w:fill="FFFFFF"/>
        <w:spacing w:after="24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 xml:space="preserve">We need an enthusiastic and experienced whole vehicle technician to help assemble our production cars and assist with the development the next generation of our little prototypes. </w:t>
      </w:r>
      <w:r w:rsidRPr="006E2133">
        <w:rPr>
          <w:rFonts w:ascii="Gill Sans Nova" w:hAnsi="Gill Sans Nova" w:cstheme="minorHAnsi"/>
          <w:sz w:val="23"/>
          <w:szCs w:val="23"/>
        </w:rPr>
        <w:t>An integral role within the business you will be responsible for the assembly and sub assembly of our cars and components, across Chassis, Electrical, Powertrain, Body and Safety systems producing first class quality and attention to detail</w:t>
      </w:r>
      <w:r w:rsidRPr="006E2133">
        <w:rPr>
          <w:rFonts w:ascii="Gill Sans Nova" w:hAnsi="Gill Sans Nova" w:cstheme="minorHAnsi"/>
          <w:i/>
          <w:iCs/>
          <w:sz w:val="23"/>
          <w:szCs w:val="23"/>
        </w:rPr>
        <w:t>.</w:t>
      </w:r>
      <w:r w:rsidRPr="006E2133">
        <w:rPr>
          <w:rFonts w:ascii="Gill Sans Nova" w:hAnsi="Gill Sans Nova" w:cstheme="minorHAnsi"/>
          <w:i/>
          <w:iCs/>
          <w:sz w:val="23"/>
          <w:szCs w:val="23"/>
          <w:shd w:val="clear" w:color="auto" w:fill="FFFFFF"/>
        </w:rPr>
        <w:t xml:space="preserve"> </w:t>
      </w:r>
      <w:r w:rsidRPr="006E2133">
        <w:rPr>
          <w:rFonts w:ascii="Gill Sans Nova" w:eastAsia="Times New Roman" w:hAnsi="Gill Sans Nova" w:cstheme="minorHAnsi"/>
          <w:color w:val="333333"/>
          <w:sz w:val="23"/>
          <w:szCs w:val="23"/>
          <w:lang w:eastAsia="en-GB"/>
        </w:rPr>
        <w:t xml:space="preserve">We’re a fast moving start up, and a ‘can do’ attitude is essential. You’ll </w:t>
      </w:r>
      <w:r w:rsidRPr="006E2133">
        <w:rPr>
          <w:rFonts w:ascii="Gill Sans Nova" w:eastAsia="Times New Roman" w:hAnsi="Gill Sans Nova" w:cstheme="minorHAnsi"/>
          <w:color w:val="333333"/>
          <w:sz w:val="23"/>
          <w:szCs w:val="23"/>
          <w:lang w:eastAsia="en-GB"/>
        </w:rPr>
        <w:lastRenderedPageBreak/>
        <w:t xml:space="preserve">report directly into the Production </w:t>
      </w:r>
      <w:r w:rsidRPr="006E2133">
        <w:rPr>
          <w:rFonts w:ascii="Gill Sans Nova" w:eastAsia="Times New Roman" w:hAnsi="Gill Sans Nova" w:cstheme="minorHAnsi"/>
          <w:sz w:val="23"/>
          <w:szCs w:val="23"/>
          <w:lang w:eastAsia="en-GB"/>
        </w:rPr>
        <w:t>Manager</w:t>
      </w:r>
      <w:r w:rsidRPr="006E2133">
        <w:rPr>
          <w:rFonts w:ascii="Gill Sans Nova" w:eastAsia="Times New Roman" w:hAnsi="Gill Sans Nova" w:cstheme="minorHAnsi"/>
          <w:color w:val="FF0000"/>
          <w:sz w:val="23"/>
          <w:szCs w:val="23"/>
          <w:lang w:eastAsia="en-GB"/>
        </w:rPr>
        <w:t xml:space="preserve"> </w:t>
      </w:r>
      <w:r w:rsidRPr="006E2133">
        <w:rPr>
          <w:rFonts w:ascii="Gill Sans Nova" w:eastAsia="Times New Roman" w:hAnsi="Gill Sans Nova" w:cstheme="minorHAnsi"/>
          <w:color w:val="333333"/>
          <w:sz w:val="23"/>
          <w:szCs w:val="23"/>
          <w:lang w:eastAsia="en-GB"/>
        </w:rPr>
        <w:t xml:space="preserve">who co-ordinates the </w:t>
      </w:r>
      <w:r w:rsidRPr="006E2133">
        <w:rPr>
          <w:rFonts w:ascii="Gill Sans Nova" w:eastAsia="Times New Roman" w:hAnsi="Gill Sans Nova" w:cstheme="minorHAnsi"/>
          <w:color w:val="333333"/>
          <w:sz w:val="23"/>
          <w:szCs w:val="23"/>
          <w:lang w:eastAsia="en-GB"/>
        </w:rPr>
        <w:t>day-to-day</w:t>
      </w:r>
      <w:r w:rsidRPr="006E2133">
        <w:rPr>
          <w:rFonts w:ascii="Gill Sans Nova" w:eastAsia="Times New Roman" w:hAnsi="Gill Sans Nova" w:cstheme="minorHAnsi"/>
          <w:color w:val="333333"/>
          <w:sz w:val="23"/>
          <w:szCs w:val="23"/>
          <w:lang w:eastAsia="en-GB"/>
        </w:rPr>
        <w:t xml:space="preserve"> workshop and assembly activities.</w:t>
      </w:r>
    </w:p>
    <w:p w14:paraId="7B08A2A3" w14:textId="77777777" w:rsidR="006E2133" w:rsidRPr="006E2133" w:rsidRDefault="006E2133" w:rsidP="006E2133">
      <w:pPr>
        <w:shd w:val="clear" w:color="auto" w:fill="FFFFFF"/>
        <w:spacing w:after="240"/>
        <w:rPr>
          <w:rFonts w:ascii="Gill Sans Nova" w:eastAsia="Times New Roman" w:hAnsi="Gill Sans Nova" w:cstheme="minorHAnsi"/>
          <w:color w:val="FF0000"/>
          <w:sz w:val="23"/>
          <w:szCs w:val="23"/>
          <w:lang w:eastAsia="en-GB"/>
        </w:rPr>
      </w:pPr>
      <w:r w:rsidRPr="006E2133">
        <w:rPr>
          <w:rFonts w:ascii="Gill Sans Nova" w:eastAsia="Times New Roman" w:hAnsi="Gill Sans Nova" w:cstheme="minorHAnsi"/>
          <w:b/>
          <w:bCs/>
          <w:color w:val="333333"/>
          <w:sz w:val="23"/>
          <w:szCs w:val="23"/>
          <w:lang w:eastAsia="en-GB"/>
        </w:rPr>
        <w:t>The day-to-day responsibilities:</w:t>
      </w:r>
    </w:p>
    <w:p w14:paraId="15544360"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bookmarkStart w:id="0" w:name="_Hlk42262207"/>
      <w:r w:rsidRPr="006E2133">
        <w:rPr>
          <w:rFonts w:ascii="Gill Sans Nova" w:eastAsia="Times New Roman" w:hAnsi="Gill Sans Nova" w:cstheme="minorHAnsi"/>
          <w:color w:val="333333"/>
          <w:sz w:val="23"/>
          <w:szCs w:val="23"/>
          <w:lang w:eastAsia="en-GB"/>
        </w:rPr>
        <w:t>Assembly of Production cars, including sub assembly of components for stock and to aid the Production process</w:t>
      </w:r>
    </w:p>
    <w:bookmarkEnd w:id="0"/>
    <w:p w14:paraId="5CA96C9A"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Working with the wider project team to keep production on schedule, having an overall view of the assembly status of whole vehicles.</w:t>
      </w:r>
    </w:p>
    <w:p w14:paraId="6AB828A8"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You will be building some of the most iconic cars in history at reduced scale with an electric powertrain.</w:t>
      </w:r>
    </w:p>
    <w:p w14:paraId="35FCB7A2"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Creation and maintenance of assembly process</w:t>
      </w:r>
      <w:r w:rsidRPr="006E2133">
        <w:rPr>
          <w:rFonts w:ascii="Gill Sans Nova" w:hAnsi="Gill Sans Nova"/>
          <w:sz w:val="23"/>
          <w:szCs w:val="23"/>
        </w:rPr>
        <w:t xml:space="preserve"> and sequencing</w:t>
      </w:r>
    </w:p>
    <w:p w14:paraId="3B1D8C55"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hAnsi="Gill Sans Nova"/>
          <w:sz w:val="23"/>
          <w:szCs w:val="23"/>
        </w:rPr>
        <w:t>Adhere to Build &amp; Compliance Documentation</w:t>
      </w:r>
    </w:p>
    <w:p w14:paraId="779D617B"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hAnsi="Gill Sans Nova"/>
          <w:sz w:val="23"/>
          <w:szCs w:val="23"/>
        </w:rPr>
        <w:t xml:space="preserve">Completion of Assembly &amp; Inspection records </w:t>
      </w:r>
    </w:p>
    <w:p w14:paraId="6BB1AC42"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hAnsi="Gill Sans Nova"/>
          <w:sz w:val="23"/>
          <w:szCs w:val="23"/>
        </w:rPr>
        <w:t>Responsibility for the Quality of the work produced and carried out.</w:t>
      </w:r>
    </w:p>
    <w:p w14:paraId="1A2A547E"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Continually looking for opportunities to develop and make build process better, safer, more efficient.</w:t>
      </w:r>
    </w:p>
    <w:p w14:paraId="64F82AA1"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Assemble and support the build and testing of prototype vehicles.</w:t>
      </w:r>
      <w:bookmarkStart w:id="1" w:name="_Hlk42262464"/>
    </w:p>
    <w:p w14:paraId="1F885FEC"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hAnsi="Gill Sans Nova"/>
          <w:sz w:val="23"/>
          <w:szCs w:val="23"/>
        </w:rPr>
        <w:t>Preparation and Inspection of Fleet &amp; Demonstration vehicles.</w:t>
      </w:r>
    </w:p>
    <w:bookmarkEnd w:id="1"/>
    <w:p w14:paraId="4DD496C2"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Maintain a clean, professional, and safe working environment</w:t>
      </w:r>
    </w:p>
    <w:p w14:paraId="6FA868E4"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Provide training and support to members of the wider production team</w:t>
      </w:r>
    </w:p>
    <w:p w14:paraId="2ACCD98E" w14:textId="77777777" w:rsidR="006E2133" w:rsidRPr="006E2133" w:rsidRDefault="006E2133" w:rsidP="006E2133">
      <w:pPr>
        <w:shd w:val="clear" w:color="auto" w:fill="FFFFFF"/>
        <w:spacing w:after="24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b/>
          <w:bCs/>
          <w:color w:val="333333"/>
          <w:sz w:val="23"/>
          <w:szCs w:val="23"/>
          <w:lang w:eastAsia="en-GB"/>
        </w:rPr>
        <w:t>What you bring to the table:</w:t>
      </w:r>
    </w:p>
    <w:p w14:paraId="0FC2F7A1" w14:textId="77777777" w:rsidR="006E2133" w:rsidRPr="006E2133" w:rsidRDefault="006E2133" w:rsidP="006E2133">
      <w:pPr>
        <w:shd w:val="clear" w:color="auto" w:fill="FFFFFF"/>
        <w:spacing w:before="100" w:beforeAutospacing="1" w:after="100" w:afterAutospacing="1"/>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Essential:</w:t>
      </w:r>
    </w:p>
    <w:p w14:paraId="45A28333"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Calibri"/>
          <w:sz w:val="23"/>
          <w:szCs w:val="23"/>
        </w:rPr>
        <w:t>Experience of ‘craftsmanship’ assembly methods where final fit and appearance is the responsibility of the operator</w:t>
      </w:r>
    </w:p>
    <w:p w14:paraId="06901FB6"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 xml:space="preserve">A background in niche, low </w:t>
      </w:r>
      <w:proofErr w:type="gramStart"/>
      <w:r w:rsidRPr="006E2133">
        <w:rPr>
          <w:rFonts w:ascii="Gill Sans Nova" w:eastAsia="Times New Roman" w:hAnsi="Gill Sans Nova" w:cstheme="minorHAnsi"/>
          <w:color w:val="333333"/>
          <w:sz w:val="23"/>
          <w:szCs w:val="23"/>
          <w:lang w:eastAsia="en-GB"/>
        </w:rPr>
        <w:t>volume</w:t>
      </w:r>
      <w:proofErr w:type="gramEnd"/>
      <w:r w:rsidRPr="006E2133">
        <w:rPr>
          <w:rFonts w:ascii="Gill Sans Nova" w:eastAsia="Times New Roman" w:hAnsi="Gill Sans Nova" w:cstheme="minorHAnsi"/>
          <w:color w:val="333333"/>
          <w:sz w:val="23"/>
          <w:szCs w:val="23"/>
          <w:lang w:eastAsia="en-GB"/>
        </w:rPr>
        <w:t xml:space="preserve"> or motorsport engineering with a broad understanding of vehicle systems.</w:t>
      </w:r>
    </w:p>
    <w:p w14:paraId="621D36F9"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High level of attention to detail and a focus on safety and quality.</w:t>
      </w:r>
    </w:p>
    <w:p w14:paraId="15D2CE98"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Calibri"/>
          <w:sz w:val="23"/>
          <w:szCs w:val="23"/>
        </w:rPr>
        <w:t xml:space="preserve">Ability to root cause vehicle issues from faulty vehicle, through structured strip down and analysis, to </w:t>
      </w:r>
      <w:r w:rsidRPr="006E2133">
        <w:rPr>
          <w:rFonts w:ascii="Gill Sans Nova" w:eastAsia="Times New Roman" w:hAnsi="Gill Sans Nova"/>
          <w:sz w:val="23"/>
          <w:szCs w:val="23"/>
        </w:rPr>
        <w:t>component level root cause and feedback</w:t>
      </w:r>
      <w:r w:rsidRPr="006E2133">
        <w:rPr>
          <w:rFonts w:ascii="Gill Sans Nova" w:eastAsia="Times New Roman" w:hAnsi="Gill Sans Nova" w:cs="Calibri"/>
          <w:sz w:val="23"/>
          <w:szCs w:val="23"/>
        </w:rPr>
        <w:t xml:space="preserve"> </w:t>
      </w:r>
    </w:p>
    <w:p w14:paraId="534C526B"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A strong understanding of manufacturing and assembly processes and their appropriate selection.</w:t>
      </w:r>
    </w:p>
    <w:p w14:paraId="3202AB5D"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Able to understand and interpret detailed component and assembly drawings.</w:t>
      </w:r>
    </w:p>
    <w:p w14:paraId="2B74D61E"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Strong problem solving and lateral thinking skills.</w:t>
      </w:r>
    </w:p>
    <w:p w14:paraId="3C4713BE"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A hands-on approach. Comfortable in the design office as well as in the workshop.</w:t>
      </w:r>
    </w:p>
    <w:p w14:paraId="0DCD2782"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Team Player. Working coherently with other team members to deliver to the highest standards</w:t>
      </w:r>
    </w:p>
    <w:p w14:paraId="127164A5"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Enthusiastic &amp; passionate about what you do and our products - Striving to go the extra mile.</w:t>
      </w:r>
    </w:p>
    <w:p w14:paraId="232ECD2F" w14:textId="77777777" w:rsidR="006E2133" w:rsidRPr="006E2133" w:rsidRDefault="006E2133" w:rsidP="006E2133">
      <w:pPr>
        <w:shd w:val="clear" w:color="auto" w:fill="FFFFFF"/>
        <w:spacing w:before="100" w:beforeAutospacing="1" w:after="100" w:afterAutospacing="1"/>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 xml:space="preserve">Nice to have: </w:t>
      </w:r>
    </w:p>
    <w:p w14:paraId="5582433D"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Motorsport experience</w:t>
      </w:r>
    </w:p>
    <w:p w14:paraId="015A59B9"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Fabrication skills – that include component manufacture and welding steel &amp; aluminium (MIG &amp; TIG)</w:t>
      </w:r>
    </w:p>
    <w:p w14:paraId="0230CA87"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theme="minorHAnsi"/>
          <w:color w:val="333333"/>
          <w:sz w:val="23"/>
          <w:szCs w:val="23"/>
          <w:lang w:eastAsia="en-GB"/>
        </w:rPr>
        <w:t>An interest in and knowledge of electric systems.</w:t>
      </w:r>
    </w:p>
    <w:p w14:paraId="24D658FD" w14:textId="77777777" w:rsidR="006E2133"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Calibri"/>
          <w:sz w:val="23"/>
          <w:szCs w:val="23"/>
        </w:rPr>
        <w:lastRenderedPageBreak/>
        <w:t>Ability to read wiring diagrams and harness drawings</w:t>
      </w:r>
    </w:p>
    <w:p w14:paraId="0CABC16C" w14:textId="7E059B2C" w:rsidR="00AE77FB" w:rsidRPr="006E2133" w:rsidRDefault="006E2133" w:rsidP="006E2133">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color w:val="333333"/>
          <w:sz w:val="23"/>
          <w:szCs w:val="23"/>
          <w:lang w:eastAsia="en-GB"/>
        </w:rPr>
      </w:pPr>
      <w:r w:rsidRPr="006E2133">
        <w:rPr>
          <w:rFonts w:ascii="Gill Sans Nova" w:eastAsia="Times New Roman" w:hAnsi="Gill Sans Nova" w:cs="Calibri"/>
          <w:sz w:val="23"/>
          <w:szCs w:val="23"/>
        </w:rPr>
        <w:t>Knowledge of working with composite materials and correct technique for cutting/bonding composite materials</w:t>
      </w:r>
    </w:p>
    <w:p w14:paraId="5E4714A0" w14:textId="77777777" w:rsidR="002E50CD" w:rsidRPr="006E2133" w:rsidRDefault="002E50CD" w:rsidP="002E50CD">
      <w:pPr>
        <w:shd w:val="clear" w:color="auto" w:fill="FFFFFF"/>
        <w:spacing w:after="24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b/>
          <w:bCs/>
          <w:color w:val="000000" w:themeColor="text1"/>
          <w:sz w:val="23"/>
          <w:szCs w:val="23"/>
          <w:lang w:eastAsia="en-GB"/>
        </w:rPr>
        <w:t>Details / perks</w:t>
      </w:r>
    </w:p>
    <w:p w14:paraId="67EF29DF"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 xml:space="preserve">Full time in at The Little Car Company’s brand-new HQ at Bicester Heritage, the UK’s first automotive campus. It is a stunning place for any car enthusiast to be based. </w:t>
      </w:r>
    </w:p>
    <w:p w14:paraId="5D26317E"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Option to take 1 month off unpaid after 1 year of service</w:t>
      </w:r>
    </w:p>
    <w:p w14:paraId="1D4594AE"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We offer Flexible Working as a family friendly employer</w:t>
      </w:r>
    </w:p>
    <w:p w14:paraId="11658BE4"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Use of company van on weekends for moving etc</w:t>
      </w:r>
    </w:p>
    <w:p w14:paraId="7FB45189"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Summer Party, Christmas Party and TLCC Friends and Family BBQ at HQ with test drives</w:t>
      </w:r>
    </w:p>
    <w:p w14:paraId="43A8FF50"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Free access to Expert Academy online training courses</w:t>
      </w:r>
    </w:p>
    <w:p w14:paraId="4557745B"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Birthday presents</w:t>
      </w:r>
    </w:p>
    <w:p w14:paraId="72813255" w14:textId="77777777" w:rsidR="002E50CD" w:rsidRPr="006E2133"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There may be occasional travel with the company as required, potentially nationally / internationally.</w:t>
      </w:r>
    </w:p>
    <w:p w14:paraId="6155DC86" w14:textId="05AF203C" w:rsidR="002E50CD" w:rsidRPr="006E2133" w:rsidRDefault="002E50CD" w:rsidP="00AE77FB">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6E2133">
        <w:rPr>
          <w:rFonts w:ascii="Gill Sans Nova" w:eastAsia="Times New Roman" w:hAnsi="Gill Sans Nova" w:cstheme="minorHAnsi"/>
          <w:color w:val="000000" w:themeColor="text1"/>
          <w:sz w:val="23"/>
          <w:szCs w:val="23"/>
          <w:lang w:eastAsia="en-GB"/>
        </w:rPr>
        <w:t>Opportunity for equity ownership / stock options and compensation will increase as we grow – ultimately you are in control of your destiny and the rewards will be there for the right people</w:t>
      </w:r>
    </w:p>
    <w:p w14:paraId="35F3049A" w14:textId="5CAC8421" w:rsidR="00AE77FB" w:rsidRPr="006E2133" w:rsidRDefault="00AE77FB" w:rsidP="00AE77FB">
      <w:pPr>
        <w:shd w:val="clear" w:color="auto" w:fill="FFFFFF"/>
        <w:spacing w:before="100" w:beforeAutospacing="1" w:after="100" w:afterAutospacing="1"/>
        <w:rPr>
          <w:rFonts w:ascii="Gill Sans Nova" w:hAnsi="Gill Sans Nova" w:cs="Segoe UI"/>
          <w:sz w:val="23"/>
          <w:szCs w:val="23"/>
        </w:rPr>
      </w:pPr>
      <w:r w:rsidRPr="006E2133">
        <w:rPr>
          <w:rFonts w:ascii="Gill Sans Nova" w:hAnsi="Gill Sans Nova" w:cs="Segoe UI"/>
          <w:b/>
          <w:bCs/>
          <w:color w:val="000000"/>
          <w:sz w:val="23"/>
          <w:szCs w:val="23"/>
        </w:rPr>
        <w:t>Keen to apply?</w:t>
      </w:r>
    </w:p>
    <w:p w14:paraId="74B68E51" w14:textId="77777777" w:rsidR="00AC6B45" w:rsidRPr="006E2133" w:rsidRDefault="00AE77FB" w:rsidP="00AE77FB">
      <w:pPr>
        <w:shd w:val="clear" w:color="auto" w:fill="FFFFFF"/>
        <w:spacing w:before="100" w:beforeAutospacing="1" w:after="100" w:afterAutospacing="1"/>
        <w:rPr>
          <w:rFonts w:ascii="Gill Sans Nova" w:hAnsi="Gill Sans Nova" w:cs="Segoe UI"/>
          <w:color w:val="000000"/>
          <w:sz w:val="23"/>
          <w:szCs w:val="23"/>
        </w:rPr>
      </w:pPr>
      <w:r w:rsidRPr="006E2133">
        <w:rPr>
          <w:rFonts w:ascii="Gill Sans Nova" w:hAnsi="Gill Sans Nova" w:cs="Segoe UI"/>
          <w:color w:val="000000"/>
          <w:sz w:val="23"/>
          <w:szCs w:val="23"/>
        </w:rPr>
        <w:t xml:space="preserve">Please send us a covering note (maximum 400 words) with why you are the right candidate for this role. Please don’t just regurgitate your CV – we are looking for a flavour of you and what you can bring The Little Car Company. Think of this as your own personal highlights reel. </w:t>
      </w:r>
    </w:p>
    <w:p w14:paraId="0CE07C70" w14:textId="4BA0D920" w:rsidR="00AE77FB" w:rsidRPr="006E2133" w:rsidRDefault="00AE77FB" w:rsidP="00AE77FB">
      <w:pPr>
        <w:shd w:val="clear" w:color="auto" w:fill="FFFFFF"/>
        <w:spacing w:before="100" w:beforeAutospacing="1" w:after="100" w:afterAutospacing="1"/>
        <w:rPr>
          <w:rFonts w:ascii="Gill Sans Nova" w:hAnsi="Gill Sans Nova" w:cs="Segoe UI"/>
          <w:sz w:val="23"/>
          <w:szCs w:val="23"/>
        </w:rPr>
      </w:pPr>
      <w:r w:rsidRPr="006E2133">
        <w:rPr>
          <w:rFonts w:ascii="Gill Sans Nova" w:hAnsi="Gill Sans Nova" w:cs="Segoe UI"/>
          <w:color w:val="000000"/>
          <w:sz w:val="23"/>
          <w:szCs w:val="23"/>
        </w:rPr>
        <w:t xml:space="preserve">If your CV is of interest an initial phone call will be scheduled with you. Following the success of this would be two interviews with different members of the Team followed finally with a Culture Fit conversation with our Chief of Staff. </w:t>
      </w:r>
    </w:p>
    <w:p w14:paraId="1B129128" w14:textId="77777777" w:rsidR="00AE77FB" w:rsidRPr="006E2133" w:rsidRDefault="00AE77FB" w:rsidP="00AE77FB">
      <w:pPr>
        <w:shd w:val="clear" w:color="auto" w:fill="FFFFFF"/>
        <w:spacing w:before="100" w:beforeAutospacing="1" w:after="100" w:afterAutospacing="1"/>
        <w:rPr>
          <w:rFonts w:ascii="Gill Sans Nova" w:hAnsi="Gill Sans Nova" w:cs="Segoe UI"/>
          <w:sz w:val="23"/>
          <w:szCs w:val="23"/>
        </w:rPr>
      </w:pPr>
      <w:r w:rsidRPr="006E2133">
        <w:rPr>
          <w:rFonts w:ascii="Gill Sans Nova" w:hAnsi="Gill Sans Nova" w:cs="Segoe UI"/>
          <w:color w:val="000000"/>
          <w:sz w:val="23"/>
          <w:szCs w:val="23"/>
        </w:rPr>
        <w:t>Please note that if you have not heard from us one week after the closing date of the advert then on this occasion then you have not been successful. However, we will keep all applications on file and be in touch if any future roles match your skills.</w:t>
      </w:r>
    </w:p>
    <w:p w14:paraId="78DD657F" w14:textId="77777777" w:rsidR="002E50CD" w:rsidRPr="006E2133" w:rsidRDefault="002E50CD" w:rsidP="002E50CD">
      <w:pPr>
        <w:shd w:val="clear" w:color="auto" w:fill="FFFFFF"/>
        <w:spacing w:before="100" w:beforeAutospacing="1" w:after="100" w:afterAutospacing="1" w:line="240" w:lineRule="auto"/>
        <w:rPr>
          <w:rFonts w:ascii="Gill Sans Nova" w:eastAsia="Times New Roman" w:hAnsi="Gill Sans Nova" w:cstheme="minorHAnsi"/>
          <w:color w:val="000000" w:themeColor="text1"/>
          <w:sz w:val="23"/>
          <w:szCs w:val="23"/>
          <w:lang w:eastAsia="en-GB"/>
        </w:rPr>
      </w:pPr>
    </w:p>
    <w:sectPr w:rsidR="002E50CD" w:rsidRPr="006E2133" w:rsidSect="002E50CD">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1018" w14:textId="77777777" w:rsidR="00806D53" w:rsidRDefault="00806D53" w:rsidP="002E50CD">
      <w:pPr>
        <w:spacing w:after="0" w:line="240" w:lineRule="auto"/>
      </w:pPr>
      <w:r>
        <w:separator/>
      </w:r>
    </w:p>
  </w:endnote>
  <w:endnote w:type="continuationSeparator" w:id="0">
    <w:p w14:paraId="449E4D77" w14:textId="77777777" w:rsidR="00806D53" w:rsidRDefault="00806D53" w:rsidP="002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40DB" w14:textId="77777777" w:rsidR="00806D53" w:rsidRDefault="00806D53" w:rsidP="002E50CD">
      <w:pPr>
        <w:spacing w:after="0" w:line="240" w:lineRule="auto"/>
      </w:pPr>
      <w:r>
        <w:separator/>
      </w:r>
    </w:p>
  </w:footnote>
  <w:footnote w:type="continuationSeparator" w:id="0">
    <w:p w14:paraId="7663C99D" w14:textId="77777777" w:rsidR="00806D53" w:rsidRDefault="00806D53" w:rsidP="002E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21402"/>
    <w:multiLevelType w:val="multilevel"/>
    <w:tmpl w:val="A96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D069E"/>
    <w:multiLevelType w:val="hybridMultilevel"/>
    <w:tmpl w:val="331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C7E08"/>
    <w:multiLevelType w:val="multilevel"/>
    <w:tmpl w:val="917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5D88"/>
    <w:multiLevelType w:val="multilevel"/>
    <w:tmpl w:val="EF982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1BFF"/>
    <w:multiLevelType w:val="multilevel"/>
    <w:tmpl w:val="82D0F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16cid:durableId="1049573948">
    <w:abstractNumId w:val="14"/>
  </w:num>
  <w:num w:numId="2" w16cid:durableId="2039235638">
    <w:abstractNumId w:val="3"/>
  </w:num>
  <w:num w:numId="3" w16cid:durableId="1623920179">
    <w:abstractNumId w:val="19"/>
  </w:num>
  <w:num w:numId="4" w16cid:durableId="1159492591">
    <w:abstractNumId w:val="0"/>
  </w:num>
  <w:num w:numId="5" w16cid:durableId="1249538469">
    <w:abstractNumId w:val="7"/>
  </w:num>
  <w:num w:numId="6" w16cid:durableId="499395136">
    <w:abstractNumId w:val="8"/>
  </w:num>
  <w:num w:numId="7" w16cid:durableId="1981882172">
    <w:abstractNumId w:val="15"/>
  </w:num>
  <w:num w:numId="8" w16cid:durableId="2096856995">
    <w:abstractNumId w:val="13"/>
  </w:num>
  <w:num w:numId="9" w16cid:durableId="1508448795">
    <w:abstractNumId w:val="17"/>
  </w:num>
  <w:num w:numId="10" w16cid:durableId="1196121064">
    <w:abstractNumId w:val="16"/>
  </w:num>
  <w:num w:numId="11" w16cid:durableId="2117020076">
    <w:abstractNumId w:val="9"/>
  </w:num>
  <w:num w:numId="12" w16cid:durableId="788016660">
    <w:abstractNumId w:val="1"/>
  </w:num>
  <w:num w:numId="13" w16cid:durableId="1535462412">
    <w:abstractNumId w:val="5"/>
  </w:num>
  <w:num w:numId="14" w16cid:durableId="1287657029">
    <w:abstractNumId w:val="2"/>
  </w:num>
  <w:num w:numId="15" w16cid:durableId="1852448987">
    <w:abstractNumId w:val="12"/>
  </w:num>
  <w:num w:numId="16" w16cid:durableId="672953191">
    <w:abstractNumId w:val="10"/>
  </w:num>
  <w:num w:numId="17" w16cid:durableId="189728666">
    <w:abstractNumId w:val="6"/>
  </w:num>
  <w:num w:numId="18" w16cid:durableId="433285252">
    <w:abstractNumId w:val="4"/>
  </w:num>
  <w:num w:numId="19" w16cid:durableId="659237702">
    <w:abstractNumId w:val="11"/>
  </w:num>
  <w:num w:numId="20" w16cid:durableId="2335879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465C3"/>
    <w:rsid w:val="00065F69"/>
    <w:rsid w:val="00097E12"/>
    <w:rsid w:val="000A51B8"/>
    <w:rsid w:val="000A6009"/>
    <w:rsid w:val="000C43E4"/>
    <w:rsid w:val="00111C32"/>
    <w:rsid w:val="001137B8"/>
    <w:rsid w:val="00113B9B"/>
    <w:rsid w:val="00162B2F"/>
    <w:rsid w:val="00202F95"/>
    <w:rsid w:val="00286CC4"/>
    <w:rsid w:val="002C1BB2"/>
    <w:rsid w:val="002E50CD"/>
    <w:rsid w:val="00383DB2"/>
    <w:rsid w:val="003B4C68"/>
    <w:rsid w:val="003D30AA"/>
    <w:rsid w:val="003F1B0C"/>
    <w:rsid w:val="00413F95"/>
    <w:rsid w:val="00426B16"/>
    <w:rsid w:val="004507EE"/>
    <w:rsid w:val="004970FB"/>
    <w:rsid w:val="004B6FCA"/>
    <w:rsid w:val="004D70B1"/>
    <w:rsid w:val="00500EA9"/>
    <w:rsid w:val="00504D14"/>
    <w:rsid w:val="00532EF8"/>
    <w:rsid w:val="0058000F"/>
    <w:rsid w:val="005822C8"/>
    <w:rsid w:val="005E3C9C"/>
    <w:rsid w:val="005F0EA6"/>
    <w:rsid w:val="006E041A"/>
    <w:rsid w:val="006E2133"/>
    <w:rsid w:val="00760574"/>
    <w:rsid w:val="00762E65"/>
    <w:rsid w:val="007D5C13"/>
    <w:rsid w:val="00806D53"/>
    <w:rsid w:val="00865B82"/>
    <w:rsid w:val="0099227E"/>
    <w:rsid w:val="009A78C6"/>
    <w:rsid w:val="009B7C06"/>
    <w:rsid w:val="009F0B80"/>
    <w:rsid w:val="00A24E48"/>
    <w:rsid w:val="00A4101B"/>
    <w:rsid w:val="00A4239C"/>
    <w:rsid w:val="00A4383B"/>
    <w:rsid w:val="00A96E0A"/>
    <w:rsid w:val="00AB574A"/>
    <w:rsid w:val="00AC6B45"/>
    <w:rsid w:val="00AE77FB"/>
    <w:rsid w:val="00AF0409"/>
    <w:rsid w:val="00B30757"/>
    <w:rsid w:val="00B36241"/>
    <w:rsid w:val="00B83981"/>
    <w:rsid w:val="00BF115A"/>
    <w:rsid w:val="00C33AF1"/>
    <w:rsid w:val="00C457A8"/>
    <w:rsid w:val="00C513A7"/>
    <w:rsid w:val="00C53AC5"/>
    <w:rsid w:val="00C57F6E"/>
    <w:rsid w:val="00CC4B22"/>
    <w:rsid w:val="00CD2B41"/>
    <w:rsid w:val="00D0478E"/>
    <w:rsid w:val="00D26C56"/>
    <w:rsid w:val="00D358A7"/>
    <w:rsid w:val="00D54796"/>
    <w:rsid w:val="00D9353E"/>
    <w:rsid w:val="00DC325C"/>
    <w:rsid w:val="00DD6C5A"/>
    <w:rsid w:val="00DF6CCE"/>
    <w:rsid w:val="00E17C76"/>
    <w:rsid w:val="00E71FB7"/>
    <w:rsid w:val="00EF41F2"/>
    <w:rsid w:val="00F93FFB"/>
    <w:rsid w:val="00FF293E"/>
    <w:rsid w:val="00FF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4970FB"/>
  </w:style>
  <w:style w:type="paragraph" w:styleId="Header">
    <w:name w:val="header"/>
    <w:basedOn w:val="Normal"/>
    <w:link w:val="HeaderChar"/>
    <w:uiPriority w:val="99"/>
    <w:unhideWhenUsed/>
    <w:rsid w:val="002E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D"/>
  </w:style>
  <w:style w:type="paragraph" w:styleId="Footer">
    <w:name w:val="footer"/>
    <w:basedOn w:val="Normal"/>
    <w:link w:val="FooterChar"/>
    <w:uiPriority w:val="99"/>
    <w:unhideWhenUsed/>
    <w:rsid w:val="002E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633">
      <w:bodyDiv w:val="1"/>
      <w:marLeft w:val="0"/>
      <w:marRight w:val="0"/>
      <w:marTop w:val="0"/>
      <w:marBottom w:val="0"/>
      <w:divBdr>
        <w:top w:val="none" w:sz="0" w:space="0" w:color="auto"/>
        <w:left w:val="none" w:sz="0" w:space="0" w:color="auto"/>
        <w:bottom w:val="none" w:sz="0" w:space="0" w:color="auto"/>
        <w:right w:val="none" w:sz="0" w:space="0" w:color="auto"/>
      </w:divBdr>
    </w:div>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834959721">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 w:id="1161433893">
      <w:bodyDiv w:val="1"/>
      <w:marLeft w:val="0"/>
      <w:marRight w:val="0"/>
      <w:marTop w:val="0"/>
      <w:marBottom w:val="0"/>
      <w:divBdr>
        <w:top w:val="none" w:sz="0" w:space="0" w:color="auto"/>
        <w:left w:val="none" w:sz="0" w:space="0" w:color="auto"/>
        <w:bottom w:val="none" w:sz="0" w:space="0" w:color="auto"/>
        <w:right w:val="none" w:sz="0" w:space="0" w:color="auto"/>
      </w:divBdr>
    </w:div>
    <w:div w:id="1319841475">
      <w:bodyDiv w:val="1"/>
      <w:marLeft w:val="0"/>
      <w:marRight w:val="0"/>
      <w:marTop w:val="0"/>
      <w:marBottom w:val="0"/>
      <w:divBdr>
        <w:top w:val="none" w:sz="0" w:space="0" w:color="auto"/>
        <w:left w:val="none" w:sz="0" w:space="0" w:color="auto"/>
        <w:bottom w:val="none" w:sz="0" w:space="0" w:color="auto"/>
        <w:right w:val="none" w:sz="0" w:space="0" w:color="auto"/>
      </w:divBdr>
    </w:div>
    <w:div w:id="1720088747">
      <w:bodyDiv w:val="1"/>
      <w:marLeft w:val="0"/>
      <w:marRight w:val="0"/>
      <w:marTop w:val="0"/>
      <w:marBottom w:val="0"/>
      <w:divBdr>
        <w:top w:val="none" w:sz="0" w:space="0" w:color="auto"/>
        <w:left w:val="none" w:sz="0" w:space="0" w:color="auto"/>
        <w:bottom w:val="none" w:sz="0" w:space="0" w:color="auto"/>
        <w:right w:val="none" w:sz="0" w:space="0" w:color="auto"/>
      </w:divBdr>
    </w:div>
    <w:div w:id="2054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cesterheritage.co.uk/" TargetMode="External"/><Relationship Id="rId4" Type="http://schemas.openxmlformats.org/officeDocument/2006/relationships/settings" Target="settings.xml"/><Relationship Id="rId9" Type="http://schemas.openxmlformats.org/officeDocument/2006/relationships/hyperlink" Target="http://www.thelittlec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4150-B4CD-4F49-84AA-667DD13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Anna Castledine</cp:lastModifiedBy>
  <cp:revision>2</cp:revision>
  <dcterms:created xsi:type="dcterms:W3CDTF">2022-12-15T17:08:00Z</dcterms:created>
  <dcterms:modified xsi:type="dcterms:W3CDTF">2022-12-15T17:08:00Z</dcterms:modified>
</cp:coreProperties>
</file>